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970BC8" w:rsidTr="0044773F">
        <w:trPr>
          <w:trHeight w:val="1975"/>
        </w:trPr>
        <w:tc>
          <w:tcPr>
            <w:tcW w:w="5747" w:type="dxa"/>
          </w:tcPr>
          <w:p w:rsidR="00970BC8" w:rsidRPr="003960AB" w:rsidRDefault="00970BC8" w:rsidP="0044773F">
            <w:pPr>
              <w:rPr>
                <w:lang w:val="uk-UA"/>
              </w:rPr>
            </w:pPr>
            <w:r w:rsidRPr="003960AB">
              <w:rPr>
                <w:lang w:val="uk-UA"/>
              </w:rPr>
              <w:t>ЗАТВЕРДЖЕНО</w:t>
            </w:r>
          </w:p>
          <w:p w:rsidR="00970BC8" w:rsidRPr="003960AB" w:rsidRDefault="00970BC8" w:rsidP="0044773F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960AB">
              <w:rPr>
                <w:lang w:val="uk-UA"/>
              </w:rPr>
              <w:t xml:space="preserve">ротокол </w:t>
            </w:r>
            <w:r>
              <w:rPr>
                <w:lang w:val="uk-UA"/>
              </w:rPr>
              <w:t xml:space="preserve">засідання </w:t>
            </w:r>
            <w:r w:rsidRPr="003960AB">
              <w:rPr>
                <w:lang w:val="uk-UA"/>
              </w:rPr>
              <w:t xml:space="preserve">педагогічної ради </w:t>
            </w:r>
          </w:p>
          <w:p w:rsidR="00970BC8" w:rsidRDefault="00970BC8" w:rsidP="0044773F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  <w:r w:rsidRPr="003960AB">
              <w:rPr>
                <w:lang w:val="uk-UA"/>
              </w:rPr>
              <w:t xml:space="preserve"> від 31..08.2022</w:t>
            </w:r>
          </w:p>
          <w:p w:rsidR="00970BC8" w:rsidRDefault="00970BC8" w:rsidP="0044773F">
            <w:pPr>
              <w:rPr>
                <w:lang w:val="uk-UA"/>
              </w:rPr>
            </w:pPr>
            <w:r>
              <w:rPr>
                <w:lang w:val="uk-UA"/>
              </w:rPr>
              <w:t>Сумського дошкільного  навчального</w:t>
            </w:r>
            <w:r w:rsidRPr="003960AB">
              <w:rPr>
                <w:lang w:val="uk-UA"/>
              </w:rPr>
              <w:t xml:space="preserve"> закладу </w:t>
            </w:r>
          </w:p>
          <w:p w:rsidR="00970BC8" w:rsidRPr="003960AB" w:rsidRDefault="00970BC8" w:rsidP="0044773F">
            <w:pPr>
              <w:rPr>
                <w:lang w:val="uk-UA"/>
              </w:rPr>
            </w:pPr>
            <w:r w:rsidRPr="003960AB">
              <w:rPr>
                <w:lang w:val="uk-UA"/>
              </w:rPr>
              <w:t>(ясла-садок) №3 «Калинка»</w:t>
            </w:r>
          </w:p>
          <w:p w:rsidR="00970BC8" w:rsidRPr="00D55EC3" w:rsidRDefault="00970BC8" w:rsidP="0044773F">
            <w:pPr>
              <w:rPr>
                <w:sz w:val="28"/>
                <w:szCs w:val="28"/>
                <w:lang w:val="uk-UA"/>
              </w:rPr>
            </w:pPr>
            <w:r w:rsidRPr="003960AB">
              <w:rPr>
                <w:lang w:val="uk-UA"/>
              </w:rPr>
              <w:t>м. Суми Сумської області</w:t>
            </w:r>
          </w:p>
        </w:tc>
      </w:tr>
    </w:tbl>
    <w:p w:rsidR="00970BC8" w:rsidRDefault="00970BC8" w:rsidP="00970BC8">
      <w:pPr>
        <w:rPr>
          <w:b/>
          <w:sz w:val="28"/>
          <w:szCs w:val="28"/>
          <w:lang w:val="uk-UA"/>
        </w:rPr>
      </w:pPr>
    </w:p>
    <w:p w:rsidR="00970BC8" w:rsidRPr="003960AB" w:rsidRDefault="00970BC8" w:rsidP="00970BC8">
      <w:pPr>
        <w:jc w:val="center"/>
        <w:rPr>
          <w:b/>
          <w:lang w:val="uk-UA"/>
        </w:rPr>
      </w:pPr>
      <w:r w:rsidRPr="003960AB">
        <w:rPr>
          <w:b/>
          <w:lang w:val="uk-UA"/>
        </w:rPr>
        <w:t xml:space="preserve">Орієнтовний план підвищення </w:t>
      </w:r>
    </w:p>
    <w:p w:rsidR="00970BC8" w:rsidRPr="003960AB" w:rsidRDefault="00970BC8" w:rsidP="00970BC8">
      <w:pPr>
        <w:jc w:val="center"/>
        <w:rPr>
          <w:b/>
          <w:lang w:val="uk-UA"/>
        </w:rPr>
      </w:pPr>
      <w:r w:rsidRPr="003960AB">
        <w:rPr>
          <w:b/>
          <w:lang w:val="uk-UA"/>
        </w:rPr>
        <w:t xml:space="preserve">кваліфікації педагогічних кадрів та обслуговуючого персоналу </w:t>
      </w:r>
    </w:p>
    <w:p w:rsidR="00970BC8" w:rsidRPr="003960AB" w:rsidRDefault="00970BC8" w:rsidP="00970BC8">
      <w:pPr>
        <w:jc w:val="center"/>
        <w:rPr>
          <w:b/>
          <w:lang w:val="uk-UA"/>
        </w:rPr>
      </w:pPr>
      <w:r w:rsidRPr="003960AB">
        <w:rPr>
          <w:b/>
          <w:lang w:val="uk-UA"/>
        </w:rPr>
        <w:t>Сумського дошкільного навчального закладу (</w:t>
      </w:r>
      <w:proofErr w:type="spellStart"/>
      <w:r w:rsidRPr="003960AB">
        <w:rPr>
          <w:b/>
          <w:lang w:val="uk-UA"/>
        </w:rPr>
        <w:t>сяла</w:t>
      </w:r>
      <w:proofErr w:type="spellEnd"/>
      <w:r w:rsidRPr="003960AB">
        <w:rPr>
          <w:b/>
          <w:lang w:val="uk-UA"/>
        </w:rPr>
        <w:t>-садок)</w:t>
      </w:r>
      <w:r>
        <w:rPr>
          <w:b/>
          <w:lang w:val="uk-UA"/>
        </w:rPr>
        <w:t xml:space="preserve"> №3 «Калинка» м. Суми   на 2024</w:t>
      </w:r>
      <w:r w:rsidRPr="003960AB">
        <w:rPr>
          <w:b/>
          <w:lang w:val="uk-UA"/>
        </w:rPr>
        <w:t xml:space="preserve"> рік</w:t>
      </w:r>
    </w:p>
    <w:p w:rsidR="00970BC8" w:rsidRPr="00D55EC3" w:rsidRDefault="00970BC8" w:rsidP="00970BC8">
      <w:pPr>
        <w:jc w:val="both"/>
        <w:rPr>
          <w:sz w:val="20"/>
          <w:szCs w:val="20"/>
          <w:lang w:val="uk-UA"/>
        </w:rPr>
      </w:pP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1986"/>
        <w:gridCol w:w="1600"/>
        <w:gridCol w:w="2228"/>
        <w:gridCol w:w="2407"/>
        <w:gridCol w:w="2552"/>
        <w:gridCol w:w="2268"/>
        <w:gridCol w:w="2126"/>
      </w:tblGrid>
      <w:tr w:rsidR="00970BC8" w:rsidRPr="00D55EC3" w:rsidTr="00970BC8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ПІП педагогічного працівника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Посада, яку займає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Кваліфікаційна категорія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Напрямок курсів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Обсяг (</w:t>
            </w:r>
            <w:proofErr w:type="spellStart"/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тривілість</w:t>
            </w:r>
            <w:proofErr w:type="spellEnd"/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)</w:t>
            </w:r>
          </w:p>
          <w:p w:rsidR="00970BC8" w:rsidRPr="00D55EC3" w:rsidRDefault="00970BC8" w:rsidP="0044773F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Підвищення кваліфікації (</w:t>
            </w:r>
            <w:proofErr w:type="spellStart"/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угодинах</w:t>
            </w:r>
            <w:proofErr w:type="spellEnd"/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/</w:t>
            </w:r>
            <w:proofErr w:type="spellStart"/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кредитаЄКТС</w:t>
            </w:r>
            <w:proofErr w:type="spellEnd"/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Форми/види підвищення кваліфікації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proofErr w:type="spellStart"/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Суб</w:t>
            </w:r>
            <w:proofErr w:type="spellEnd"/>
            <w:r w:rsidRPr="00D55EC3">
              <w:rPr>
                <w:rFonts w:eastAsiaTheme="minorHAnsi"/>
                <w:b/>
                <w:sz w:val="20"/>
                <w:szCs w:val="20"/>
                <w:lang w:val="en-US" w:eastAsia="en-US"/>
              </w:rPr>
              <w:t>”</w:t>
            </w:r>
            <w:proofErr w:type="spellStart"/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єкт</w:t>
            </w:r>
            <w:proofErr w:type="spellEnd"/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</w:t>
            </w:r>
          </w:p>
          <w:p w:rsidR="00970BC8" w:rsidRPr="00D55EC3" w:rsidRDefault="00970BC8" w:rsidP="0044773F">
            <w:pPr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b/>
                <w:sz w:val="20"/>
                <w:szCs w:val="20"/>
                <w:lang w:val="uk-UA" w:eastAsia="en-US"/>
              </w:rPr>
              <w:t>підвищення кваліфікації</w:t>
            </w:r>
          </w:p>
        </w:tc>
      </w:tr>
      <w:tr w:rsidR="00970BC8" w:rsidRPr="00D55EC3" w:rsidTr="00970B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Кажан Людмила Володимирівна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Практичний психолог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Спеціаліст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першої кваліфікаційної категорії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Практичні психологи ЗДО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8254D5" w:rsidP="008254D5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               </w:t>
            </w:r>
            <w:r w:rsidR="00970BC8" w:rsidRPr="00D55EC3">
              <w:rPr>
                <w:rFonts w:eastAsiaTheme="minorHAnsi"/>
                <w:sz w:val="20"/>
                <w:szCs w:val="20"/>
                <w:lang w:val="uk-UA" w:eastAsia="en-US"/>
              </w:rPr>
              <w:t>156 год.</w:t>
            </w:r>
          </w:p>
          <w:p w:rsidR="00970BC8" w:rsidRPr="00D55EC3" w:rsidRDefault="00970BC8" w:rsidP="0044773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5,2 ЕКС</w:t>
            </w:r>
            <w:r w:rsidRPr="00D55EC3">
              <w:rPr>
                <w:rFonts w:eastAsiaTheme="minorHAnsi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Очно-дистанційна</w:t>
            </w:r>
          </w:p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СОІППО</w:t>
            </w:r>
          </w:p>
        </w:tc>
      </w:tr>
      <w:tr w:rsidR="00970BC8" w:rsidRPr="00D55EC3" w:rsidTr="00970BC8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Пасько Світлана Іванівна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Вихователь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Спеціаліст другої</w:t>
            </w:r>
          </w:p>
          <w:p w:rsidR="00970BC8" w:rsidRPr="00D55EC3" w:rsidRDefault="00970BC8" w:rsidP="0044773F">
            <w:pPr>
              <w:ind w:right="-106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кваліфікаційної </w:t>
            </w: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категорії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Вихователь закладу дошкільної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156 год.</w:t>
            </w:r>
          </w:p>
          <w:p w:rsidR="00970BC8" w:rsidRPr="00D55EC3" w:rsidRDefault="00970BC8" w:rsidP="0044773F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5,2 ЕКС</w:t>
            </w:r>
            <w:r w:rsidRPr="00D55EC3">
              <w:rPr>
                <w:rFonts w:eastAsiaTheme="minorHAnsi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Очно-дистанційна</w:t>
            </w:r>
          </w:p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sz w:val="20"/>
                <w:szCs w:val="20"/>
                <w:lang w:val="uk-UA" w:eastAsia="en-US"/>
              </w:rPr>
              <w:t xml:space="preserve"> </w:t>
            </w: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СОІППО</w:t>
            </w:r>
          </w:p>
        </w:tc>
      </w:tr>
      <w:tr w:rsidR="00970BC8" w:rsidRPr="00D55EC3" w:rsidTr="00970BC8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val="uk-UA" w:eastAsia="en-US"/>
              </w:rPr>
              <w:t>Солоненко</w:t>
            </w:r>
            <w:proofErr w:type="spellEnd"/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Аліна Олександрівна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Вихователь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970BC8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Спеціаліст другої</w:t>
            </w:r>
          </w:p>
          <w:p w:rsidR="00970BC8" w:rsidRPr="00D55EC3" w:rsidRDefault="00970BC8" w:rsidP="00970BC8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кваліфікаційної </w:t>
            </w: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категорії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 xml:space="preserve">Вихователь закладу дошкільної освіти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156 год.</w:t>
            </w:r>
          </w:p>
          <w:p w:rsidR="00970BC8" w:rsidRPr="00D55EC3" w:rsidRDefault="00970BC8" w:rsidP="0044773F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5,2 ЕКС</w:t>
            </w:r>
            <w:r w:rsidRPr="00D55EC3">
              <w:rPr>
                <w:rFonts w:eastAsiaTheme="minorHAnsi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Очно-дистанційна</w:t>
            </w:r>
          </w:p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 xml:space="preserve"> СОІППО</w:t>
            </w:r>
          </w:p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</w:tr>
      <w:tr w:rsidR="00970BC8" w:rsidRPr="00D55EC3" w:rsidTr="00970BC8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Філімонова</w:t>
            </w:r>
            <w:proofErr w:type="spellEnd"/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</w:p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Зоя Михайлівна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Вихователь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89" w:rsidRDefault="00970BC8" w:rsidP="0044773F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 xml:space="preserve">Спеціаліст другої </w:t>
            </w:r>
          </w:p>
          <w:p w:rsidR="00B65489" w:rsidRDefault="00B65489" w:rsidP="0044773F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кваліфікаційної</w:t>
            </w:r>
          </w:p>
          <w:p w:rsidR="00970BC8" w:rsidRPr="00D55EC3" w:rsidRDefault="00970BC8" w:rsidP="0044773F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категорії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Вихователь закладу дошкільної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156 год.</w:t>
            </w:r>
          </w:p>
          <w:p w:rsidR="00970BC8" w:rsidRPr="00D55EC3" w:rsidRDefault="00970BC8" w:rsidP="0044773F">
            <w:pPr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5,2 ЕКС</w:t>
            </w:r>
            <w:r w:rsidRPr="00D55EC3">
              <w:rPr>
                <w:rFonts w:eastAsiaTheme="minorHAnsi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Очно-дистанційна</w:t>
            </w:r>
          </w:p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СОІППО</w:t>
            </w:r>
          </w:p>
        </w:tc>
      </w:tr>
      <w:tr w:rsidR="00970BC8" w:rsidRPr="00D55EC3" w:rsidTr="00970BC8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Наливайко Тетяна Миколаївна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Вихователь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B65489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Спеціаліст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Кухар</w:t>
            </w:r>
          </w:p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закладу дошкільної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156 год.</w:t>
            </w:r>
          </w:p>
          <w:p w:rsidR="00970BC8" w:rsidRPr="00D55EC3" w:rsidRDefault="00970BC8" w:rsidP="0044773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5,2 ЕКС</w:t>
            </w:r>
            <w:r w:rsidRPr="00D55EC3">
              <w:rPr>
                <w:rFonts w:eastAsiaTheme="minorHAnsi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Очно-дистанційна</w:t>
            </w:r>
          </w:p>
          <w:p w:rsidR="00970BC8" w:rsidRPr="00D55EC3" w:rsidRDefault="00970BC8" w:rsidP="0044773F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СОІППО</w:t>
            </w:r>
          </w:p>
        </w:tc>
      </w:tr>
      <w:tr w:rsidR="00970BC8" w:rsidRPr="00D55EC3" w:rsidTr="00970B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sz w:val="20"/>
                <w:szCs w:val="20"/>
                <w:lang w:eastAsia="en-US"/>
              </w:rPr>
            </w:pPr>
            <w:r w:rsidRPr="00D55EC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B65489" w:rsidP="0044773F">
            <w:pPr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Мантуліні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Ріма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Дмитрівна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B65489" w:rsidP="00B65489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Вихователь</w:t>
            </w:r>
            <w:r w:rsidRPr="00D55EC3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B65489" w:rsidRDefault="00B65489" w:rsidP="0044773F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Спеціаліст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Кухар</w:t>
            </w:r>
          </w:p>
          <w:p w:rsidR="00970BC8" w:rsidRPr="00D55EC3" w:rsidRDefault="00970BC8" w:rsidP="0044773F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закладу дошкільної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156 год.</w:t>
            </w:r>
          </w:p>
          <w:p w:rsidR="00970BC8" w:rsidRPr="00D55EC3" w:rsidRDefault="00970BC8" w:rsidP="0044773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5,2 ЕКС</w:t>
            </w:r>
            <w:r w:rsidRPr="00D55EC3">
              <w:rPr>
                <w:rFonts w:eastAsiaTheme="minorHAnsi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Очно-дистанційна</w:t>
            </w:r>
          </w:p>
          <w:p w:rsidR="00970BC8" w:rsidRPr="00D55EC3" w:rsidRDefault="00970BC8" w:rsidP="0044773F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8" w:rsidRPr="00D55EC3" w:rsidRDefault="00970BC8" w:rsidP="0044773F">
            <w:pPr>
              <w:jc w:val="both"/>
              <w:rPr>
                <w:sz w:val="20"/>
                <w:szCs w:val="20"/>
                <w:lang w:eastAsia="en-US"/>
              </w:rPr>
            </w:pPr>
            <w:r w:rsidRPr="00D55EC3">
              <w:rPr>
                <w:rFonts w:eastAsiaTheme="minorHAnsi"/>
                <w:sz w:val="20"/>
                <w:szCs w:val="20"/>
                <w:lang w:val="uk-UA" w:eastAsia="en-US"/>
              </w:rPr>
              <w:t>СОІППО</w:t>
            </w:r>
          </w:p>
        </w:tc>
      </w:tr>
    </w:tbl>
    <w:p w:rsidR="00970BC8" w:rsidRPr="00D55EC3" w:rsidRDefault="00970BC8" w:rsidP="00970BC8">
      <w:pPr>
        <w:rPr>
          <w:sz w:val="20"/>
          <w:szCs w:val="20"/>
        </w:rPr>
      </w:pPr>
    </w:p>
    <w:p w:rsidR="00EF5DB2" w:rsidRDefault="00EF5DB2">
      <w:bookmarkStart w:id="0" w:name="_GoBack"/>
      <w:bookmarkEnd w:id="0"/>
    </w:p>
    <w:sectPr w:rsidR="00EF5DB2" w:rsidSect="00970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59"/>
    <w:rsid w:val="00165524"/>
    <w:rsid w:val="008254D5"/>
    <w:rsid w:val="00970BC8"/>
    <w:rsid w:val="00B65489"/>
    <w:rsid w:val="00D81B59"/>
    <w:rsid w:val="00E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51D61-CDA5-447F-86A8-F4489F88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Ирина</cp:lastModifiedBy>
  <cp:revision>3</cp:revision>
  <dcterms:created xsi:type="dcterms:W3CDTF">2023-11-01T09:53:00Z</dcterms:created>
  <dcterms:modified xsi:type="dcterms:W3CDTF">2023-11-03T08:36:00Z</dcterms:modified>
</cp:coreProperties>
</file>